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FA4A3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A4A31" w:rsidP="00FA4A3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9F472C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</w:t>
      </w:r>
      <w:r w:rsidR="00FF1F2B">
        <w:rPr>
          <w:b/>
          <w:sz w:val="28"/>
          <w:szCs w:val="28"/>
        </w:rPr>
        <w:t xml:space="preserve">– Nov/Dec - 2017    </w:t>
      </w:r>
    </w:p>
    <w:tbl>
      <w:tblPr>
        <w:tblW w:w="10008" w:type="dxa"/>
        <w:tblBorders>
          <w:bottom w:val="single" w:sz="4" w:space="0" w:color="auto"/>
        </w:tblBorders>
        <w:tblLook w:val="01E0"/>
      </w:tblPr>
      <w:tblGrid>
        <w:gridCol w:w="1566"/>
        <w:gridCol w:w="5682"/>
        <w:gridCol w:w="1744"/>
        <w:gridCol w:w="1016"/>
      </w:tblGrid>
      <w:tr w:rsidR="009F472C" w:rsidRPr="00CF7AD3" w:rsidTr="003C1B9E">
        <w:trPr>
          <w:gridAfter w:val="2"/>
          <w:wAfter w:w="2760" w:type="dxa"/>
          <w:trHeight w:val="280"/>
        </w:trPr>
        <w:tc>
          <w:tcPr>
            <w:tcW w:w="1566" w:type="dxa"/>
          </w:tcPr>
          <w:p w:rsidR="009F472C" w:rsidRPr="00CF7AD3" w:rsidRDefault="009F472C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82" w:type="dxa"/>
          </w:tcPr>
          <w:p w:rsidR="009F472C" w:rsidRPr="00CF7AD3" w:rsidRDefault="009F472C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3C1B9E">
        <w:trPr>
          <w:trHeight w:val="296"/>
        </w:trPr>
        <w:tc>
          <w:tcPr>
            <w:tcW w:w="156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682" w:type="dxa"/>
          </w:tcPr>
          <w:p w:rsidR="005527A4" w:rsidRPr="00D1254B" w:rsidRDefault="00950E4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14VC2021</w:t>
            </w:r>
          </w:p>
        </w:tc>
        <w:tc>
          <w:tcPr>
            <w:tcW w:w="174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0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3C1B9E">
        <w:trPr>
          <w:trHeight w:val="280"/>
        </w:trPr>
        <w:tc>
          <w:tcPr>
            <w:tcW w:w="156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682" w:type="dxa"/>
          </w:tcPr>
          <w:p w:rsidR="005527A4" w:rsidRPr="00D1254B" w:rsidRDefault="003C1B9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LENS, LIGHT AND COLORS</w:t>
            </w:r>
          </w:p>
        </w:tc>
        <w:tc>
          <w:tcPr>
            <w:tcW w:w="174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0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0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390"/>
        <w:gridCol w:w="1440"/>
        <w:gridCol w:w="810"/>
      </w:tblGrid>
      <w:tr w:rsidR="005D0F4A" w:rsidRPr="003C1B9E" w:rsidTr="003C1B9E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347EBC" w:rsidRDefault="005D0F4A" w:rsidP="00875196">
            <w:pPr>
              <w:jc w:val="center"/>
              <w:rPr>
                <w:b/>
              </w:rPr>
            </w:pPr>
            <w:r w:rsidRPr="00347EBC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347EBC" w:rsidRDefault="005D0F4A" w:rsidP="00875196">
            <w:pPr>
              <w:jc w:val="center"/>
              <w:rPr>
                <w:b/>
              </w:rPr>
            </w:pPr>
            <w:r w:rsidRPr="00347EBC">
              <w:rPr>
                <w:b/>
              </w:rPr>
              <w:t>Sub Div.</w:t>
            </w:r>
          </w:p>
        </w:tc>
        <w:tc>
          <w:tcPr>
            <w:tcW w:w="6390" w:type="dxa"/>
            <w:shd w:val="clear" w:color="auto" w:fill="auto"/>
          </w:tcPr>
          <w:p w:rsidR="005D0F4A" w:rsidRPr="00347EBC" w:rsidRDefault="005D0F4A" w:rsidP="00875196">
            <w:pPr>
              <w:jc w:val="center"/>
              <w:rPr>
                <w:b/>
              </w:rPr>
            </w:pPr>
            <w:r w:rsidRPr="00347EBC">
              <w:rPr>
                <w:b/>
              </w:rPr>
              <w:t>Questions</w:t>
            </w:r>
          </w:p>
        </w:tc>
        <w:tc>
          <w:tcPr>
            <w:tcW w:w="1440" w:type="dxa"/>
            <w:shd w:val="clear" w:color="auto" w:fill="auto"/>
          </w:tcPr>
          <w:p w:rsidR="005D0F4A" w:rsidRPr="00347EBC" w:rsidRDefault="005D0F4A" w:rsidP="00875196">
            <w:pPr>
              <w:jc w:val="center"/>
              <w:rPr>
                <w:b/>
              </w:rPr>
            </w:pPr>
            <w:r w:rsidRPr="00347EBC">
              <w:rPr>
                <w:b/>
              </w:rPr>
              <w:t xml:space="preserve">Course </w:t>
            </w:r>
          </w:p>
          <w:p w:rsidR="005D0F4A" w:rsidRPr="00347EBC" w:rsidRDefault="005D0F4A" w:rsidP="00875196">
            <w:pPr>
              <w:jc w:val="center"/>
              <w:rPr>
                <w:b/>
              </w:rPr>
            </w:pPr>
            <w:r w:rsidRPr="00347EBC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347EBC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347EBC">
              <w:rPr>
                <w:b/>
              </w:rPr>
              <w:t>Marks</w:t>
            </w:r>
          </w:p>
        </w:tc>
      </w:tr>
      <w:tr w:rsidR="005D0F4A" w:rsidRPr="003C1B9E" w:rsidTr="003C1B9E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3C1B9E" w:rsidRDefault="005D0F4A" w:rsidP="00875196">
            <w:pPr>
              <w:jc w:val="center"/>
            </w:pPr>
            <w:r w:rsidRPr="003C1B9E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3C1B9E" w:rsidRDefault="005D0F4A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5D0F4A" w:rsidRPr="003C1B9E" w:rsidRDefault="009574A8" w:rsidP="003C1B9E">
            <w:pPr>
              <w:jc w:val="both"/>
            </w:pPr>
            <w:r w:rsidRPr="003C1B9E">
              <w:t xml:space="preserve">Explicate the </w:t>
            </w:r>
            <w:r w:rsidR="00750D12" w:rsidRPr="003C1B9E">
              <w:t>two fundamental elements of a camera lens.</w:t>
            </w:r>
          </w:p>
        </w:tc>
        <w:tc>
          <w:tcPr>
            <w:tcW w:w="1440" w:type="dxa"/>
            <w:shd w:val="clear" w:color="auto" w:fill="auto"/>
          </w:tcPr>
          <w:p w:rsidR="005D0F4A" w:rsidRPr="003C1B9E" w:rsidRDefault="00D91CCF" w:rsidP="00875196">
            <w:pPr>
              <w:jc w:val="center"/>
            </w:pPr>
            <w:r w:rsidRPr="003C1B9E">
              <w:t>C</w:t>
            </w:r>
            <w:r w:rsidR="00774716" w:rsidRPr="003C1B9E">
              <w:t>O1</w:t>
            </w:r>
          </w:p>
        </w:tc>
        <w:tc>
          <w:tcPr>
            <w:tcW w:w="810" w:type="dxa"/>
            <w:shd w:val="clear" w:color="auto" w:fill="auto"/>
          </w:tcPr>
          <w:p w:rsidR="005D0F4A" w:rsidRPr="003C1B9E" w:rsidRDefault="009574A8" w:rsidP="005814FF">
            <w:pPr>
              <w:ind w:left="542" w:right="-90" w:hanging="542"/>
              <w:jc w:val="center"/>
            </w:pPr>
            <w:r w:rsidRPr="003C1B9E">
              <w:t>20</w:t>
            </w:r>
          </w:p>
        </w:tc>
      </w:tr>
      <w:tr w:rsidR="00DE0497" w:rsidRPr="003C1B9E" w:rsidTr="003C1B9E">
        <w:trPr>
          <w:trHeight w:val="4"/>
        </w:trPr>
        <w:tc>
          <w:tcPr>
            <w:tcW w:w="10008" w:type="dxa"/>
            <w:gridSpan w:val="5"/>
            <w:shd w:val="clear" w:color="auto" w:fill="auto"/>
          </w:tcPr>
          <w:p w:rsidR="00DE0497" w:rsidRPr="003C1B9E" w:rsidRDefault="00DE0497" w:rsidP="005814FF">
            <w:pPr>
              <w:ind w:left="542" w:right="-90" w:hanging="542"/>
              <w:jc w:val="center"/>
            </w:pPr>
            <w:r w:rsidRPr="003C1B9E">
              <w:t>(OR)</w:t>
            </w:r>
          </w:p>
        </w:tc>
      </w:tr>
      <w:tr w:rsidR="005D0F4A" w:rsidRPr="003C1B9E" w:rsidTr="003C1B9E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3C1B9E" w:rsidRDefault="005D0F4A" w:rsidP="00875196">
            <w:pPr>
              <w:jc w:val="center"/>
            </w:pPr>
            <w:r w:rsidRPr="003C1B9E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3C1B9E" w:rsidRDefault="005D0F4A" w:rsidP="00875196">
            <w:pPr>
              <w:jc w:val="center"/>
            </w:pPr>
            <w:r w:rsidRPr="003C1B9E">
              <w:t>a.</w:t>
            </w:r>
          </w:p>
        </w:tc>
        <w:tc>
          <w:tcPr>
            <w:tcW w:w="6390" w:type="dxa"/>
            <w:shd w:val="clear" w:color="auto" w:fill="auto"/>
          </w:tcPr>
          <w:p w:rsidR="005D0F4A" w:rsidRPr="003C1B9E" w:rsidRDefault="00750D12" w:rsidP="003C1B9E">
            <w:pPr>
              <w:jc w:val="both"/>
            </w:pPr>
            <w:r w:rsidRPr="003C1B9E">
              <w:t>Differentiate prime lens from zoom lens</w:t>
            </w:r>
            <w:r w:rsidR="008620DD" w:rsidRPr="003C1B9E">
              <w:t xml:space="preserve"> and their usage with examples.</w:t>
            </w:r>
          </w:p>
        </w:tc>
        <w:tc>
          <w:tcPr>
            <w:tcW w:w="1440" w:type="dxa"/>
            <w:shd w:val="clear" w:color="auto" w:fill="auto"/>
          </w:tcPr>
          <w:p w:rsidR="005D0F4A" w:rsidRPr="003C1B9E" w:rsidRDefault="00774716" w:rsidP="00875196">
            <w:pPr>
              <w:jc w:val="center"/>
            </w:pPr>
            <w:r w:rsidRPr="003C1B9E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3C1B9E" w:rsidRDefault="00E40D26" w:rsidP="005814FF">
            <w:pPr>
              <w:ind w:left="542" w:right="-90" w:hanging="542"/>
              <w:jc w:val="center"/>
            </w:pPr>
            <w:r w:rsidRPr="003C1B9E">
              <w:t>1</w:t>
            </w:r>
            <w:r w:rsidR="00F145DD" w:rsidRPr="003C1B9E">
              <w:t>0</w:t>
            </w:r>
          </w:p>
        </w:tc>
      </w:tr>
      <w:tr w:rsidR="00E40D26" w:rsidRPr="003C1B9E" w:rsidTr="003C1B9E">
        <w:trPr>
          <w:trHeight w:val="4"/>
        </w:trPr>
        <w:tc>
          <w:tcPr>
            <w:tcW w:w="648" w:type="dxa"/>
            <w:shd w:val="clear" w:color="auto" w:fill="auto"/>
          </w:tcPr>
          <w:p w:rsidR="00E40D26" w:rsidRPr="003C1B9E" w:rsidRDefault="00E40D2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40D26" w:rsidRPr="003C1B9E" w:rsidRDefault="00E40D26" w:rsidP="00875196">
            <w:pPr>
              <w:jc w:val="center"/>
            </w:pPr>
            <w:r w:rsidRPr="003C1B9E">
              <w:t>b.</w:t>
            </w:r>
          </w:p>
        </w:tc>
        <w:tc>
          <w:tcPr>
            <w:tcW w:w="6390" w:type="dxa"/>
            <w:shd w:val="clear" w:color="auto" w:fill="auto"/>
          </w:tcPr>
          <w:p w:rsidR="00E40D26" w:rsidRPr="003C1B9E" w:rsidRDefault="00EB1E9A" w:rsidP="003C1B9E">
            <w:pPr>
              <w:jc w:val="both"/>
            </w:pPr>
            <w:r w:rsidRPr="003C1B9E">
              <w:t>Elaborate the four</w:t>
            </w:r>
            <w:r w:rsidR="00292180" w:rsidRPr="003C1B9E">
              <w:t xml:space="preserve"> main</w:t>
            </w:r>
            <w:r w:rsidRPr="003C1B9E">
              <w:t xml:space="preserve"> types of external damage sources </w:t>
            </w:r>
            <w:r w:rsidR="00292180" w:rsidRPr="003C1B9E">
              <w:t>to be concerned about with regard to lenses.</w:t>
            </w:r>
          </w:p>
        </w:tc>
        <w:tc>
          <w:tcPr>
            <w:tcW w:w="1440" w:type="dxa"/>
            <w:shd w:val="clear" w:color="auto" w:fill="auto"/>
          </w:tcPr>
          <w:p w:rsidR="00E40D26" w:rsidRPr="003C1B9E" w:rsidRDefault="00774716" w:rsidP="00875196">
            <w:pPr>
              <w:jc w:val="center"/>
            </w:pPr>
            <w:r w:rsidRPr="003C1B9E">
              <w:t>CO1</w:t>
            </w:r>
          </w:p>
        </w:tc>
        <w:tc>
          <w:tcPr>
            <w:tcW w:w="810" w:type="dxa"/>
            <w:shd w:val="clear" w:color="auto" w:fill="auto"/>
          </w:tcPr>
          <w:p w:rsidR="00E40D26" w:rsidRPr="003C1B9E" w:rsidRDefault="00E40D26" w:rsidP="005814FF">
            <w:pPr>
              <w:ind w:left="542" w:right="-90" w:hanging="542"/>
              <w:jc w:val="center"/>
            </w:pPr>
            <w:r w:rsidRPr="003C1B9E">
              <w:t>10</w:t>
            </w:r>
          </w:p>
        </w:tc>
      </w:tr>
      <w:tr w:rsidR="003C1B9E" w:rsidRPr="003C1B9E" w:rsidTr="003C1B9E">
        <w:trPr>
          <w:trHeight w:val="4"/>
        </w:trPr>
        <w:tc>
          <w:tcPr>
            <w:tcW w:w="648" w:type="dxa"/>
            <w:shd w:val="clear" w:color="auto" w:fill="auto"/>
          </w:tcPr>
          <w:p w:rsidR="003C1B9E" w:rsidRPr="003C1B9E" w:rsidRDefault="003C1B9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C1B9E" w:rsidRPr="003C1B9E" w:rsidRDefault="003C1B9E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3C1B9E" w:rsidRPr="003C1B9E" w:rsidRDefault="003C1B9E" w:rsidP="00875196"/>
        </w:tc>
        <w:tc>
          <w:tcPr>
            <w:tcW w:w="1440" w:type="dxa"/>
            <w:shd w:val="clear" w:color="auto" w:fill="auto"/>
          </w:tcPr>
          <w:p w:rsidR="003C1B9E" w:rsidRPr="003C1B9E" w:rsidRDefault="003C1B9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C1B9E" w:rsidRPr="003C1B9E" w:rsidRDefault="003C1B9E" w:rsidP="005814FF">
            <w:pPr>
              <w:ind w:left="542" w:right="-90" w:hanging="542"/>
              <w:jc w:val="center"/>
            </w:pPr>
          </w:p>
        </w:tc>
      </w:tr>
      <w:tr w:rsidR="005D0F4A" w:rsidRPr="003C1B9E" w:rsidTr="003C1B9E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3C1B9E" w:rsidRDefault="005D0F4A" w:rsidP="00875196">
            <w:pPr>
              <w:jc w:val="center"/>
            </w:pPr>
            <w:r w:rsidRPr="003C1B9E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3C1B9E" w:rsidRDefault="005D0F4A" w:rsidP="00875196">
            <w:pPr>
              <w:jc w:val="center"/>
            </w:pPr>
            <w:r w:rsidRPr="003C1B9E">
              <w:t>a.</w:t>
            </w:r>
          </w:p>
        </w:tc>
        <w:tc>
          <w:tcPr>
            <w:tcW w:w="6390" w:type="dxa"/>
            <w:shd w:val="clear" w:color="auto" w:fill="auto"/>
          </w:tcPr>
          <w:p w:rsidR="005D0F4A" w:rsidRPr="003C1B9E" w:rsidRDefault="00662DF7" w:rsidP="003C1B9E">
            <w:pPr>
              <w:jc w:val="both"/>
            </w:pPr>
            <w:r w:rsidRPr="003C1B9E">
              <w:t>What are the things to consider while buying a camera lens?</w:t>
            </w:r>
          </w:p>
        </w:tc>
        <w:tc>
          <w:tcPr>
            <w:tcW w:w="1440" w:type="dxa"/>
            <w:shd w:val="clear" w:color="auto" w:fill="auto"/>
          </w:tcPr>
          <w:p w:rsidR="005D0F4A" w:rsidRPr="003C1B9E" w:rsidRDefault="00774716" w:rsidP="00875196">
            <w:pPr>
              <w:jc w:val="center"/>
            </w:pPr>
            <w:r w:rsidRPr="003C1B9E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3C1B9E" w:rsidRDefault="00662DF7" w:rsidP="005814FF">
            <w:pPr>
              <w:ind w:left="542" w:right="-90" w:hanging="542"/>
              <w:jc w:val="center"/>
            </w:pPr>
            <w:r w:rsidRPr="003C1B9E">
              <w:t>1</w:t>
            </w:r>
            <w:r w:rsidR="00F145DD" w:rsidRPr="003C1B9E">
              <w:t>0</w:t>
            </w:r>
          </w:p>
        </w:tc>
      </w:tr>
      <w:tr w:rsidR="004E5091" w:rsidRPr="003C1B9E" w:rsidTr="003C1B9E">
        <w:trPr>
          <w:trHeight w:val="4"/>
        </w:trPr>
        <w:tc>
          <w:tcPr>
            <w:tcW w:w="648" w:type="dxa"/>
            <w:shd w:val="clear" w:color="auto" w:fill="auto"/>
          </w:tcPr>
          <w:p w:rsidR="004E5091" w:rsidRPr="003C1B9E" w:rsidRDefault="004E509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E5091" w:rsidRPr="003C1B9E" w:rsidRDefault="004E5091" w:rsidP="00875196">
            <w:pPr>
              <w:jc w:val="center"/>
            </w:pPr>
            <w:r w:rsidRPr="003C1B9E">
              <w:t>b.</w:t>
            </w:r>
          </w:p>
        </w:tc>
        <w:tc>
          <w:tcPr>
            <w:tcW w:w="6390" w:type="dxa"/>
            <w:shd w:val="clear" w:color="auto" w:fill="auto"/>
          </w:tcPr>
          <w:p w:rsidR="004E5091" w:rsidRPr="003C1B9E" w:rsidRDefault="00472B0A" w:rsidP="003C1B9E">
            <w:pPr>
              <w:jc w:val="both"/>
            </w:pPr>
            <w:r w:rsidRPr="003C1B9E">
              <w:t>Explain the disadvantages of wide angle lenses.</w:t>
            </w:r>
          </w:p>
        </w:tc>
        <w:tc>
          <w:tcPr>
            <w:tcW w:w="1440" w:type="dxa"/>
            <w:shd w:val="clear" w:color="auto" w:fill="auto"/>
          </w:tcPr>
          <w:p w:rsidR="004E5091" w:rsidRPr="003C1B9E" w:rsidRDefault="00774716" w:rsidP="00875196">
            <w:pPr>
              <w:jc w:val="center"/>
            </w:pPr>
            <w:r w:rsidRPr="003C1B9E">
              <w:t>CO1</w:t>
            </w:r>
          </w:p>
        </w:tc>
        <w:tc>
          <w:tcPr>
            <w:tcW w:w="810" w:type="dxa"/>
            <w:shd w:val="clear" w:color="auto" w:fill="auto"/>
          </w:tcPr>
          <w:p w:rsidR="004E5091" w:rsidRPr="003C1B9E" w:rsidRDefault="00472B0A" w:rsidP="005814FF">
            <w:pPr>
              <w:ind w:left="542" w:right="-90" w:hanging="542"/>
              <w:jc w:val="center"/>
            </w:pPr>
            <w:r w:rsidRPr="003C1B9E">
              <w:t>10</w:t>
            </w:r>
          </w:p>
        </w:tc>
      </w:tr>
      <w:tr w:rsidR="00DE0497" w:rsidRPr="003C1B9E" w:rsidTr="003C1B9E">
        <w:trPr>
          <w:trHeight w:val="4"/>
        </w:trPr>
        <w:tc>
          <w:tcPr>
            <w:tcW w:w="10008" w:type="dxa"/>
            <w:gridSpan w:val="5"/>
            <w:shd w:val="clear" w:color="auto" w:fill="auto"/>
          </w:tcPr>
          <w:p w:rsidR="00DE0497" w:rsidRPr="003C1B9E" w:rsidRDefault="00DE0497" w:rsidP="005814FF">
            <w:pPr>
              <w:ind w:left="542" w:right="-90" w:hanging="542"/>
              <w:jc w:val="center"/>
            </w:pPr>
            <w:r w:rsidRPr="003C1B9E">
              <w:t>(OR)</w:t>
            </w:r>
          </w:p>
        </w:tc>
      </w:tr>
      <w:tr w:rsidR="005D0F4A" w:rsidRPr="003C1B9E" w:rsidTr="003C1B9E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3C1B9E" w:rsidRDefault="005D0F4A" w:rsidP="00875196">
            <w:pPr>
              <w:jc w:val="center"/>
            </w:pPr>
            <w:r w:rsidRPr="003C1B9E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3C1B9E" w:rsidRDefault="005D0F4A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5D0F4A" w:rsidRPr="003C1B9E" w:rsidRDefault="00E71CD3" w:rsidP="003C1B9E">
            <w:pPr>
              <w:jc w:val="both"/>
            </w:pPr>
            <w:r w:rsidRPr="003C1B9E">
              <w:t>Expatiate the different styles of lighting.</w:t>
            </w:r>
          </w:p>
        </w:tc>
        <w:tc>
          <w:tcPr>
            <w:tcW w:w="1440" w:type="dxa"/>
            <w:shd w:val="clear" w:color="auto" w:fill="auto"/>
          </w:tcPr>
          <w:p w:rsidR="005D0F4A" w:rsidRPr="003C1B9E" w:rsidRDefault="00774716" w:rsidP="00875196">
            <w:pPr>
              <w:jc w:val="center"/>
            </w:pPr>
            <w:r w:rsidRPr="003C1B9E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3C1B9E" w:rsidRDefault="00806964" w:rsidP="005814FF">
            <w:pPr>
              <w:ind w:left="542" w:right="-90" w:hanging="542"/>
              <w:jc w:val="center"/>
            </w:pPr>
            <w:r w:rsidRPr="003C1B9E">
              <w:t>20</w:t>
            </w:r>
          </w:p>
        </w:tc>
      </w:tr>
      <w:tr w:rsidR="003C1B9E" w:rsidRPr="003C1B9E" w:rsidTr="003C1B9E">
        <w:trPr>
          <w:trHeight w:val="4"/>
        </w:trPr>
        <w:tc>
          <w:tcPr>
            <w:tcW w:w="648" w:type="dxa"/>
            <w:shd w:val="clear" w:color="auto" w:fill="auto"/>
          </w:tcPr>
          <w:p w:rsidR="003C1B9E" w:rsidRPr="003C1B9E" w:rsidRDefault="003C1B9E" w:rsidP="00F0015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C1B9E" w:rsidRPr="003C1B9E" w:rsidRDefault="003C1B9E" w:rsidP="00F00154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3C1B9E" w:rsidRPr="003C1B9E" w:rsidRDefault="003C1B9E" w:rsidP="00F00154"/>
        </w:tc>
        <w:tc>
          <w:tcPr>
            <w:tcW w:w="1440" w:type="dxa"/>
            <w:shd w:val="clear" w:color="auto" w:fill="auto"/>
          </w:tcPr>
          <w:p w:rsidR="003C1B9E" w:rsidRPr="003C1B9E" w:rsidRDefault="003C1B9E" w:rsidP="00F0015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C1B9E" w:rsidRPr="003C1B9E" w:rsidRDefault="003C1B9E" w:rsidP="00F00154">
            <w:pPr>
              <w:ind w:left="542" w:right="-90" w:hanging="542"/>
              <w:jc w:val="center"/>
            </w:pPr>
          </w:p>
        </w:tc>
      </w:tr>
      <w:tr w:rsidR="00F00154" w:rsidRPr="003C1B9E" w:rsidTr="003C1B9E">
        <w:trPr>
          <w:trHeight w:val="4"/>
        </w:trPr>
        <w:tc>
          <w:tcPr>
            <w:tcW w:w="648" w:type="dxa"/>
            <w:shd w:val="clear" w:color="auto" w:fill="auto"/>
          </w:tcPr>
          <w:p w:rsidR="00F00154" w:rsidRPr="003C1B9E" w:rsidRDefault="00F00154" w:rsidP="00F00154">
            <w:pPr>
              <w:jc w:val="center"/>
            </w:pPr>
            <w:r w:rsidRPr="003C1B9E">
              <w:t>5.</w:t>
            </w:r>
          </w:p>
        </w:tc>
        <w:tc>
          <w:tcPr>
            <w:tcW w:w="720" w:type="dxa"/>
            <w:shd w:val="clear" w:color="auto" w:fill="auto"/>
          </w:tcPr>
          <w:p w:rsidR="00F00154" w:rsidRPr="003C1B9E" w:rsidRDefault="00F00154" w:rsidP="00F00154">
            <w:pPr>
              <w:jc w:val="center"/>
            </w:pPr>
            <w:r w:rsidRPr="003C1B9E">
              <w:t>a.</w:t>
            </w:r>
          </w:p>
        </w:tc>
        <w:tc>
          <w:tcPr>
            <w:tcW w:w="6390" w:type="dxa"/>
            <w:shd w:val="clear" w:color="auto" w:fill="auto"/>
          </w:tcPr>
          <w:p w:rsidR="00F00154" w:rsidRPr="003C1B9E" w:rsidRDefault="00C30145" w:rsidP="003C1B9E">
            <w:pPr>
              <w:jc w:val="both"/>
            </w:pPr>
            <w:r w:rsidRPr="003C1B9E">
              <w:t>What are the things to consider while photographing in sunlight?</w:t>
            </w:r>
          </w:p>
        </w:tc>
        <w:tc>
          <w:tcPr>
            <w:tcW w:w="1440" w:type="dxa"/>
            <w:shd w:val="clear" w:color="auto" w:fill="auto"/>
          </w:tcPr>
          <w:p w:rsidR="00F00154" w:rsidRPr="003C1B9E" w:rsidRDefault="00774716" w:rsidP="00F00154">
            <w:pPr>
              <w:jc w:val="center"/>
            </w:pPr>
            <w:r w:rsidRPr="003C1B9E">
              <w:t>CO2</w:t>
            </w:r>
          </w:p>
        </w:tc>
        <w:tc>
          <w:tcPr>
            <w:tcW w:w="810" w:type="dxa"/>
            <w:shd w:val="clear" w:color="auto" w:fill="auto"/>
          </w:tcPr>
          <w:p w:rsidR="00F00154" w:rsidRPr="003C1B9E" w:rsidRDefault="00F00154" w:rsidP="00F00154">
            <w:pPr>
              <w:ind w:left="542" w:right="-90" w:hanging="542"/>
              <w:jc w:val="center"/>
            </w:pPr>
            <w:r w:rsidRPr="003C1B9E">
              <w:t>10</w:t>
            </w:r>
          </w:p>
        </w:tc>
      </w:tr>
      <w:tr w:rsidR="00F00154" w:rsidRPr="003C1B9E" w:rsidTr="003C1B9E">
        <w:trPr>
          <w:trHeight w:val="4"/>
        </w:trPr>
        <w:tc>
          <w:tcPr>
            <w:tcW w:w="648" w:type="dxa"/>
            <w:shd w:val="clear" w:color="auto" w:fill="auto"/>
          </w:tcPr>
          <w:p w:rsidR="00F00154" w:rsidRPr="003C1B9E" w:rsidRDefault="00F00154" w:rsidP="00F0015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00154" w:rsidRPr="003C1B9E" w:rsidRDefault="00F00154" w:rsidP="00F00154">
            <w:pPr>
              <w:jc w:val="center"/>
            </w:pPr>
            <w:r w:rsidRPr="003C1B9E">
              <w:t>b.</w:t>
            </w:r>
          </w:p>
        </w:tc>
        <w:tc>
          <w:tcPr>
            <w:tcW w:w="6390" w:type="dxa"/>
            <w:shd w:val="clear" w:color="auto" w:fill="auto"/>
          </w:tcPr>
          <w:p w:rsidR="00F00154" w:rsidRPr="003C1B9E" w:rsidRDefault="001E39EF" w:rsidP="003C1B9E">
            <w:pPr>
              <w:jc w:val="both"/>
            </w:pPr>
            <w:r w:rsidRPr="003C1B9E">
              <w:t>Explain the process of lighting a subject in film noir style.</w:t>
            </w:r>
          </w:p>
        </w:tc>
        <w:tc>
          <w:tcPr>
            <w:tcW w:w="1440" w:type="dxa"/>
            <w:shd w:val="clear" w:color="auto" w:fill="auto"/>
          </w:tcPr>
          <w:p w:rsidR="00F00154" w:rsidRPr="003C1B9E" w:rsidRDefault="00774716" w:rsidP="00F00154">
            <w:pPr>
              <w:jc w:val="center"/>
            </w:pPr>
            <w:r w:rsidRPr="003C1B9E">
              <w:t>CO2</w:t>
            </w:r>
          </w:p>
        </w:tc>
        <w:tc>
          <w:tcPr>
            <w:tcW w:w="810" w:type="dxa"/>
            <w:shd w:val="clear" w:color="auto" w:fill="auto"/>
          </w:tcPr>
          <w:p w:rsidR="00F00154" w:rsidRPr="003C1B9E" w:rsidRDefault="00F00154" w:rsidP="00F00154">
            <w:pPr>
              <w:ind w:left="542" w:right="-90" w:hanging="542"/>
              <w:jc w:val="center"/>
            </w:pPr>
            <w:r w:rsidRPr="003C1B9E">
              <w:t>10</w:t>
            </w:r>
          </w:p>
        </w:tc>
      </w:tr>
      <w:tr w:rsidR="00F00154" w:rsidRPr="003C1B9E" w:rsidTr="003C1B9E">
        <w:trPr>
          <w:trHeight w:val="4"/>
        </w:trPr>
        <w:tc>
          <w:tcPr>
            <w:tcW w:w="10008" w:type="dxa"/>
            <w:gridSpan w:val="5"/>
            <w:shd w:val="clear" w:color="auto" w:fill="auto"/>
          </w:tcPr>
          <w:p w:rsidR="00F00154" w:rsidRPr="003C1B9E" w:rsidRDefault="00F00154" w:rsidP="00F00154">
            <w:pPr>
              <w:ind w:left="542" w:right="-90" w:hanging="542"/>
              <w:jc w:val="center"/>
            </w:pPr>
            <w:r w:rsidRPr="003C1B9E">
              <w:t>(OR)</w:t>
            </w:r>
          </w:p>
        </w:tc>
      </w:tr>
      <w:tr w:rsidR="00F00154" w:rsidRPr="003C1B9E" w:rsidTr="003C1B9E">
        <w:trPr>
          <w:trHeight w:val="4"/>
        </w:trPr>
        <w:tc>
          <w:tcPr>
            <w:tcW w:w="648" w:type="dxa"/>
            <w:shd w:val="clear" w:color="auto" w:fill="auto"/>
          </w:tcPr>
          <w:p w:rsidR="00F00154" w:rsidRPr="003C1B9E" w:rsidRDefault="00F00154" w:rsidP="00F00154">
            <w:pPr>
              <w:jc w:val="center"/>
            </w:pPr>
            <w:r w:rsidRPr="003C1B9E">
              <w:t>6.</w:t>
            </w:r>
          </w:p>
        </w:tc>
        <w:tc>
          <w:tcPr>
            <w:tcW w:w="720" w:type="dxa"/>
            <w:shd w:val="clear" w:color="auto" w:fill="auto"/>
          </w:tcPr>
          <w:p w:rsidR="00F00154" w:rsidRPr="003C1B9E" w:rsidRDefault="00F00154" w:rsidP="00F00154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F00154" w:rsidRPr="003C1B9E" w:rsidRDefault="00D02FD6" w:rsidP="003C1B9E">
            <w:pPr>
              <w:jc w:val="both"/>
            </w:pPr>
            <w:r w:rsidRPr="003C1B9E">
              <w:t>Detail the usage of colors in cinema citing relevant examples.</w:t>
            </w:r>
          </w:p>
        </w:tc>
        <w:tc>
          <w:tcPr>
            <w:tcW w:w="1440" w:type="dxa"/>
            <w:shd w:val="clear" w:color="auto" w:fill="auto"/>
          </w:tcPr>
          <w:p w:rsidR="00F00154" w:rsidRPr="003C1B9E" w:rsidRDefault="00774716" w:rsidP="00F00154">
            <w:pPr>
              <w:jc w:val="center"/>
            </w:pPr>
            <w:r w:rsidRPr="003C1B9E">
              <w:t>CO3</w:t>
            </w:r>
          </w:p>
        </w:tc>
        <w:tc>
          <w:tcPr>
            <w:tcW w:w="810" w:type="dxa"/>
            <w:shd w:val="clear" w:color="auto" w:fill="auto"/>
          </w:tcPr>
          <w:p w:rsidR="00F00154" w:rsidRPr="003C1B9E" w:rsidRDefault="00F00154" w:rsidP="00F00154">
            <w:pPr>
              <w:ind w:left="542" w:right="-90" w:hanging="542"/>
              <w:jc w:val="center"/>
            </w:pPr>
            <w:r w:rsidRPr="003C1B9E">
              <w:t>20</w:t>
            </w:r>
          </w:p>
        </w:tc>
      </w:tr>
      <w:tr w:rsidR="003C1B9E" w:rsidRPr="003C1B9E" w:rsidTr="003C1B9E">
        <w:trPr>
          <w:trHeight w:val="4"/>
        </w:trPr>
        <w:tc>
          <w:tcPr>
            <w:tcW w:w="648" w:type="dxa"/>
            <w:shd w:val="clear" w:color="auto" w:fill="auto"/>
          </w:tcPr>
          <w:p w:rsidR="003C1B9E" w:rsidRPr="003C1B9E" w:rsidRDefault="003C1B9E" w:rsidP="00F0015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C1B9E" w:rsidRPr="003C1B9E" w:rsidRDefault="003C1B9E" w:rsidP="00F00154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3C1B9E" w:rsidRPr="003C1B9E" w:rsidRDefault="003C1B9E" w:rsidP="00524D6D"/>
        </w:tc>
        <w:tc>
          <w:tcPr>
            <w:tcW w:w="1440" w:type="dxa"/>
            <w:shd w:val="clear" w:color="auto" w:fill="auto"/>
          </w:tcPr>
          <w:p w:rsidR="003C1B9E" w:rsidRPr="003C1B9E" w:rsidRDefault="003C1B9E" w:rsidP="00F0015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C1B9E" w:rsidRPr="003C1B9E" w:rsidRDefault="003C1B9E" w:rsidP="00F00154">
            <w:pPr>
              <w:ind w:left="542" w:right="-90" w:hanging="542"/>
              <w:jc w:val="center"/>
            </w:pPr>
          </w:p>
        </w:tc>
      </w:tr>
      <w:tr w:rsidR="00F00154" w:rsidRPr="003C1B9E" w:rsidTr="003C1B9E">
        <w:trPr>
          <w:trHeight w:val="4"/>
        </w:trPr>
        <w:tc>
          <w:tcPr>
            <w:tcW w:w="648" w:type="dxa"/>
            <w:shd w:val="clear" w:color="auto" w:fill="auto"/>
          </w:tcPr>
          <w:p w:rsidR="00F00154" w:rsidRPr="003C1B9E" w:rsidRDefault="00F00154" w:rsidP="00F00154">
            <w:pPr>
              <w:jc w:val="center"/>
            </w:pPr>
            <w:r w:rsidRPr="003C1B9E">
              <w:t>7.</w:t>
            </w:r>
          </w:p>
        </w:tc>
        <w:tc>
          <w:tcPr>
            <w:tcW w:w="720" w:type="dxa"/>
            <w:shd w:val="clear" w:color="auto" w:fill="auto"/>
          </w:tcPr>
          <w:p w:rsidR="00F00154" w:rsidRPr="003C1B9E" w:rsidRDefault="00F00154" w:rsidP="00F00154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F00154" w:rsidRPr="003C1B9E" w:rsidRDefault="00F00154" w:rsidP="003C1B9E">
            <w:pPr>
              <w:jc w:val="both"/>
            </w:pPr>
            <w:r w:rsidRPr="003C1B9E">
              <w:t xml:space="preserve">Elaborate the </w:t>
            </w:r>
            <w:r w:rsidR="00524D6D" w:rsidRPr="003C1B9E">
              <w:t>meaning of different colors across various cultures.</w:t>
            </w:r>
          </w:p>
        </w:tc>
        <w:tc>
          <w:tcPr>
            <w:tcW w:w="1440" w:type="dxa"/>
            <w:shd w:val="clear" w:color="auto" w:fill="auto"/>
          </w:tcPr>
          <w:p w:rsidR="00F00154" w:rsidRPr="003C1B9E" w:rsidRDefault="00D91CCF" w:rsidP="00F00154">
            <w:pPr>
              <w:jc w:val="center"/>
            </w:pPr>
            <w:r w:rsidRPr="003C1B9E">
              <w:t>C</w:t>
            </w:r>
            <w:r w:rsidR="00774716" w:rsidRPr="003C1B9E">
              <w:t>O3</w:t>
            </w:r>
          </w:p>
        </w:tc>
        <w:tc>
          <w:tcPr>
            <w:tcW w:w="810" w:type="dxa"/>
            <w:shd w:val="clear" w:color="auto" w:fill="auto"/>
          </w:tcPr>
          <w:p w:rsidR="00F00154" w:rsidRPr="003C1B9E" w:rsidRDefault="00F00154" w:rsidP="00F00154">
            <w:pPr>
              <w:ind w:left="542" w:right="-90" w:hanging="542"/>
              <w:jc w:val="center"/>
            </w:pPr>
            <w:r w:rsidRPr="003C1B9E">
              <w:t>20</w:t>
            </w:r>
          </w:p>
        </w:tc>
      </w:tr>
      <w:tr w:rsidR="00F00154" w:rsidRPr="003C1B9E" w:rsidTr="003C1B9E">
        <w:trPr>
          <w:trHeight w:val="2"/>
        </w:trPr>
        <w:tc>
          <w:tcPr>
            <w:tcW w:w="10008" w:type="dxa"/>
            <w:gridSpan w:val="5"/>
            <w:shd w:val="clear" w:color="auto" w:fill="auto"/>
          </w:tcPr>
          <w:p w:rsidR="00F00154" w:rsidRPr="003C1B9E" w:rsidRDefault="00F00154" w:rsidP="00F00154">
            <w:pPr>
              <w:ind w:left="542" w:right="-90" w:hanging="542"/>
              <w:jc w:val="center"/>
            </w:pPr>
            <w:r w:rsidRPr="003C1B9E">
              <w:t>(OR)</w:t>
            </w:r>
          </w:p>
        </w:tc>
      </w:tr>
      <w:tr w:rsidR="00F00154" w:rsidRPr="003C1B9E" w:rsidTr="003C1B9E">
        <w:trPr>
          <w:trHeight w:val="2"/>
        </w:trPr>
        <w:tc>
          <w:tcPr>
            <w:tcW w:w="648" w:type="dxa"/>
            <w:shd w:val="clear" w:color="auto" w:fill="auto"/>
          </w:tcPr>
          <w:p w:rsidR="00F00154" w:rsidRPr="003C1B9E" w:rsidRDefault="00F00154" w:rsidP="00F00154">
            <w:pPr>
              <w:jc w:val="center"/>
            </w:pPr>
            <w:r w:rsidRPr="003C1B9E">
              <w:t>8.</w:t>
            </w:r>
          </w:p>
        </w:tc>
        <w:tc>
          <w:tcPr>
            <w:tcW w:w="720" w:type="dxa"/>
            <w:shd w:val="clear" w:color="auto" w:fill="auto"/>
          </w:tcPr>
          <w:p w:rsidR="00F00154" w:rsidRPr="003C1B9E" w:rsidRDefault="00F00154" w:rsidP="00F00154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F00154" w:rsidRPr="003C1B9E" w:rsidRDefault="00F00154" w:rsidP="003C1B9E">
            <w:pPr>
              <w:jc w:val="both"/>
            </w:pPr>
            <w:r w:rsidRPr="003C1B9E">
              <w:t xml:space="preserve">Explicate </w:t>
            </w:r>
            <w:r w:rsidR="00803E92" w:rsidRPr="003C1B9E">
              <w:t>color wheel in detail.</w:t>
            </w:r>
          </w:p>
        </w:tc>
        <w:tc>
          <w:tcPr>
            <w:tcW w:w="1440" w:type="dxa"/>
            <w:shd w:val="clear" w:color="auto" w:fill="auto"/>
          </w:tcPr>
          <w:p w:rsidR="00F00154" w:rsidRPr="003C1B9E" w:rsidRDefault="00D91CCF" w:rsidP="00F00154">
            <w:pPr>
              <w:jc w:val="center"/>
            </w:pPr>
            <w:r w:rsidRPr="003C1B9E">
              <w:t>C</w:t>
            </w:r>
            <w:r w:rsidR="00774716" w:rsidRPr="003C1B9E">
              <w:t>O3</w:t>
            </w:r>
          </w:p>
        </w:tc>
        <w:tc>
          <w:tcPr>
            <w:tcW w:w="810" w:type="dxa"/>
            <w:shd w:val="clear" w:color="auto" w:fill="auto"/>
          </w:tcPr>
          <w:p w:rsidR="00F00154" w:rsidRPr="003C1B9E" w:rsidRDefault="00F00154" w:rsidP="00F00154">
            <w:pPr>
              <w:ind w:left="542" w:right="-90" w:hanging="542"/>
              <w:jc w:val="center"/>
            </w:pPr>
            <w:r w:rsidRPr="003C1B9E">
              <w:t>20</w:t>
            </w:r>
          </w:p>
        </w:tc>
      </w:tr>
      <w:tr w:rsidR="003C1B9E" w:rsidRPr="003C1B9E" w:rsidTr="003C1B9E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3C1B9E" w:rsidRPr="003C1B9E" w:rsidRDefault="003C1B9E" w:rsidP="00F00154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3C1B9E" w:rsidRPr="003C1B9E" w:rsidRDefault="003C1B9E" w:rsidP="00F00154">
            <w:pPr>
              <w:rPr>
                <w:b/>
                <w:u w:val="single"/>
              </w:rPr>
            </w:pPr>
          </w:p>
        </w:tc>
        <w:tc>
          <w:tcPr>
            <w:tcW w:w="1440" w:type="dxa"/>
            <w:shd w:val="clear" w:color="auto" w:fill="auto"/>
          </w:tcPr>
          <w:p w:rsidR="003C1B9E" w:rsidRPr="003C1B9E" w:rsidRDefault="003C1B9E" w:rsidP="00F0015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C1B9E" w:rsidRPr="003C1B9E" w:rsidRDefault="003C1B9E" w:rsidP="00F00154">
            <w:pPr>
              <w:ind w:left="542" w:right="-90" w:hanging="542"/>
              <w:jc w:val="center"/>
            </w:pPr>
          </w:p>
        </w:tc>
      </w:tr>
      <w:tr w:rsidR="00F00154" w:rsidRPr="003C1B9E" w:rsidTr="003C1B9E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F00154" w:rsidRPr="003C1B9E" w:rsidRDefault="00F00154" w:rsidP="00F00154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F00154" w:rsidRPr="003C1B9E" w:rsidRDefault="00F00154" w:rsidP="00F00154">
            <w:pPr>
              <w:rPr>
                <w:b/>
                <w:u w:val="single"/>
              </w:rPr>
            </w:pPr>
            <w:r w:rsidRPr="003C1B9E">
              <w:rPr>
                <w:b/>
                <w:u w:val="single"/>
              </w:rPr>
              <w:t>Compulsory:</w:t>
            </w:r>
          </w:p>
        </w:tc>
        <w:tc>
          <w:tcPr>
            <w:tcW w:w="1440" w:type="dxa"/>
            <w:shd w:val="clear" w:color="auto" w:fill="auto"/>
          </w:tcPr>
          <w:p w:rsidR="00F00154" w:rsidRPr="003C1B9E" w:rsidRDefault="00F00154" w:rsidP="00F0015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00154" w:rsidRPr="003C1B9E" w:rsidRDefault="00F00154" w:rsidP="00F00154">
            <w:pPr>
              <w:ind w:left="542" w:right="-90" w:hanging="542"/>
              <w:jc w:val="center"/>
            </w:pPr>
          </w:p>
        </w:tc>
      </w:tr>
      <w:tr w:rsidR="00F00154" w:rsidRPr="003C1B9E" w:rsidTr="003C1B9E">
        <w:trPr>
          <w:trHeight w:val="2"/>
        </w:trPr>
        <w:tc>
          <w:tcPr>
            <w:tcW w:w="648" w:type="dxa"/>
            <w:shd w:val="clear" w:color="auto" w:fill="auto"/>
          </w:tcPr>
          <w:p w:rsidR="00F00154" w:rsidRPr="003C1B9E" w:rsidRDefault="00F00154" w:rsidP="00F00154">
            <w:pPr>
              <w:jc w:val="center"/>
            </w:pPr>
            <w:r w:rsidRPr="003C1B9E">
              <w:t>9.</w:t>
            </w:r>
          </w:p>
        </w:tc>
        <w:tc>
          <w:tcPr>
            <w:tcW w:w="720" w:type="dxa"/>
            <w:shd w:val="clear" w:color="auto" w:fill="auto"/>
          </w:tcPr>
          <w:p w:rsidR="00F00154" w:rsidRPr="003C1B9E" w:rsidRDefault="00F00154" w:rsidP="00F00154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F00154" w:rsidRPr="003C1B9E" w:rsidRDefault="00553591" w:rsidP="003C1B9E">
            <w:pPr>
              <w:jc w:val="both"/>
            </w:pPr>
            <w:r w:rsidRPr="003C1B9E">
              <w:t xml:space="preserve">Make notes on the importance of </w:t>
            </w:r>
            <w:r w:rsidR="000549F0" w:rsidRPr="003C1B9E">
              <w:t>lighting in films with case studies.</w:t>
            </w:r>
          </w:p>
        </w:tc>
        <w:tc>
          <w:tcPr>
            <w:tcW w:w="1440" w:type="dxa"/>
            <w:shd w:val="clear" w:color="auto" w:fill="auto"/>
          </w:tcPr>
          <w:p w:rsidR="00F00154" w:rsidRPr="003C1B9E" w:rsidRDefault="00774716" w:rsidP="00F00154">
            <w:pPr>
              <w:jc w:val="center"/>
            </w:pPr>
            <w:r w:rsidRPr="003C1B9E">
              <w:t>CO2</w:t>
            </w:r>
            <w:bookmarkStart w:id="0" w:name="_GoBack"/>
            <w:bookmarkEnd w:id="0"/>
          </w:p>
        </w:tc>
        <w:tc>
          <w:tcPr>
            <w:tcW w:w="810" w:type="dxa"/>
            <w:shd w:val="clear" w:color="auto" w:fill="auto"/>
          </w:tcPr>
          <w:p w:rsidR="00F00154" w:rsidRPr="003C1B9E" w:rsidRDefault="00F00154" w:rsidP="00F00154">
            <w:pPr>
              <w:ind w:left="542" w:right="-90" w:hanging="542"/>
              <w:jc w:val="center"/>
            </w:pPr>
            <w:r w:rsidRPr="003C1B9E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225A6A"/>
    <w:p w:rsidR="002E336A" w:rsidRDefault="002E336A" w:rsidP="002E336A"/>
    <w:sectPr w:rsidR="002E336A" w:rsidSect="00347EBC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49F0"/>
    <w:rsid w:val="00061821"/>
    <w:rsid w:val="0009497B"/>
    <w:rsid w:val="000C7E88"/>
    <w:rsid w:val="000F3EFE"/>
    <w:rsid w:val="00187417"/>
    <w:rsid w:val="001D41FE"/>
    <w:rsid w:val="001D670F"/>
    <w:rsid w:val="001E2222"/>
    <w:rsid w:val="001E39EF"/>
    <w:rsid w:val="001F54D1"/>
    <w:rsid w:val="001F7E9B"/>
    <w:rsid w:val="00201CCF"/>
    <w:rsid w:val="00225A6A"/>
    <w:rsid w:val="00292180"/>
    <w:rsid w:val="00293AAE"/>
    <w:rsid w:val="002D09FF"/>
    <w:rsid w:val="002D7611"/>
    <w:rsid w:val="002D76BB"/>
    <w:rsid w:val="002E336A"/>
    <w:rsid w:val="002E552A"/>
    <w:rsid w:val="00304757"/>
    <w:rsid w:val="00324247"/>
    <w:rsid w:val="00347EBC"/>
    <w:rsid w:val="003855F1"/>
    <w:rsid w:val="003A4EF6"/>
    <w:rsid w:val="003B14BC"/>
    <w:rsid w:val="003B1F06"/>
    <w:rsid w:val="003C1B9E"/>
    <w:rsid w:val="003C6BB4"/>
    <w:rsid w:val="003D10BF"/>
    <w:rsid w:val="0046314C"/>
    <w:rsid w:val="0046787F"/>
    <w:rsid w:val="00472B0A"/>
    <w:rsid w:val="004C3CFB"/>
    <w:rsid w:val="004E5091"/>
    <w:rsid w:val="004F787A"/>
    <w:rsid w:val="00501F18"/>
    <w:rsid w:val="0050571C"/>
    <w:rsid w:val="005133D7"/>
    <w:rsid w:val="00524D6D"/>
    <w:rsid w:val="00541333"/>
    <w:rsid w:val="005527A4"/>
    <w:rsid w:val="00553591"/>
    <w:rsid w:val="005814FF"/>
    <w:rsid w:val="005D0F4A"/>
    <w:rsid w:val="005F011C"/>
    <w:rsid w:val="005F706B"/>
    <w:rsid w:val="0062605C"/>
    <w:rsid w:val="00662DF7"/>
    <w:rsid w:val="00681B25"/>
    <w:rsid w:val="006C7354"/>
    <w:rsid w:val="006D03F5"/>
    <w:rsid w:val="00725A0A"/>
    <w:rsid w:val="007326F6"/>
    <w:rsid w:val="00750D12"/>
    <w:rsid w:val="00774716"/>
    <w:rsid w:val="00802202"/>
    <w:rsid w:val="00803E92"/>
    <w:rsid w:val="00806964"/>
    <w:rsid w:val="00814F00"/>
    <w:rsid w:val="008620DD"/>
    <w:rsid w:val="00875196"/>
    <w:rsid w:val="008A56BE"/>
    <w:rsid w:val="008B0703"/>
    <w:rsid w:val="00904D12"/>
    <w:rsid w:val="00950E4F"/>
    <w:rsid w:val="0095679B"/>
    <w:rsid w:val="009574A8"/>
    <w:rsid w:val="009B2D04"/>
    <w:rsid w:val="009B53DD"/>
    <w:rsid w:val="009C5A1D"/>
    <w:rsid w:val="009F472C"/>
    <w:rsid w:val="00AA5E39"/>
    <w:rsid w:val="00AA6B40"/>
    <w:rsid w:val="00AE264C"/>
    <w:rsid w:val="00B009B1"/>
    <w:rsid w:val="00B60E7E"/>
    <w:rsid w:val="00BA539E"/>
    <w:rsid w:val="00BB5C6B"/>
    <w:rsid w:val="00C16045"/>
    <w:rsid w:val="00C30145"/>
    <w:rsid w:val="00C3743D"/>
    <w:rsid w:val="00C60C6A"/>
    <w:rsid w:val="00C95F18"/>
    <w:rsid w:val="00CB7A50"/>
    <w:rsid w:val="00CE1825"/>
    <w:rsid w:val="00CE5503"/>
    <w:rsid w:val="00D02FD6"/>
    <w:rsid w:val="00D0345C"/>
    <w:rsid w:val="00D1254B"/>
    <w:rsid w:val="00D3698C"/>
    <w:rsid w:val="00D40782"/>
    <w:rsid w:val="00D62341"/>
    <w:rsid w:val="00D64FF9"/>
    <w:rsid w:val="00D91CCF"/>
    <w:rsid w:val="00D94D54"/>
    <w:rsid w:val="00DE0497"/>
    <w:rsid w:val="00DF1B25"/>
    <w:rsid w:val="00E25590"/>
    <w:rsid w:val="00E40D26"/>
    <w:rsid w:val="00E70A47"/>
    <w:rsid w:val="00E71CD3"/>
    <w:rsid w:val="00E76639"/>
    <w:rsid w:val="00E824B7"/>
    <w:rsid w:val="00EB1E9A"/>
    <w:rsid w:val="00EE1B65"/>
    <w:rsid w:val="00F00154"/>
    <w:rsid w:val="00F11EDB"/>
    <w:rsid w:val="00F145DD"/>
    <w:rsid w:val="00F15355"/>
    <w:rsid w:val="00F162EA"/>
    <w:rsid w:val="00F266A7"/>
    <w:rsid w:val="00F55D6F"/>
    <w:rsid w:val="00F64A2C"/>
    <w:rsid w:val="00F7459F"/>
    <w:rsid w:val="00FA4A31"/>
    <w:rsid w:val="00FF1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7A7C8-04FD-4136-9FE3-FC678022D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48</cp:revision>
  <cp:lastPrinted>2016-09-21T16:48:00Z</cp:lastPrinted>
  <dcterms:created xsi:type="dcterms:W3CDTF">2016-11-09T10:08:00Z</dcterms:created>
  <dcterms:modified xsi:type="dcterms:W3CDTF">2017-11-18T05:32:00Z</dcterms:modified>
</cp:coreProperties>
</file>